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85A4" w14:textId="77777777" w:rsidR="00F879A2" w:rsidRDefault="00F879A2" w:rsidP="00F879A2">
      <w:pPr>
        <w:spacing w:after="0" w:line="240" w:lineRule="auto"/>
        <w:ind w:left="5954"/>
        <w:jc w:val="right"/>
        <w:rPr>
          <w:rStyle w:val="FontStyle23"/>
        </w:rPr>
      </w:pPr>
      <w:r>
        <w:rPr>
          <w:rStyle w:val="FontStyle23"/>
        </w:rPr>
        <w:t xml:space="preserve">ПРИЛОЖЕНИЕ </w:t>
      </w:r>
      <w:r w:rsidR="005D6CE3">
        <w:rPr>
          <w:rStyle w:val="FontStyle23"/>
        </w:rPr>
        <w:t>9</w:t>
      </w:r>
    </w:p>
    <w:p w14:paraId="32AFA624" w14:textId="77777777" w:rsidR="00F879A2" w:rsidRPr="00AC5440" w:rsidRDefault="00F879A2" w:rsidP="00F879A2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8"/>
        </w:rPr>
      </w:pPr>
      <w:r w:rsidRPr="00811081">
        <w:rPr>
          <w:rFonts w:ascii="Times New Roman" w:hAnsi="Times New Roman"/>
          <w:color w:val="000000"/>
          <w:sz w:val="28"/>
        </w:rPr>
        <w:t xml:space="preserve">к Правилам предоставления в 2019 году поддержки участникам </w:t>
      </w:r>
      <w:r w:rsidR="00722C48">
        <w:rPr>
          <w:rFonts w:ascii="Times New Roman" w:hAnsi="Times New Roman"/>
          <w:color w:val="000000"/>
          <w:sz w:val="28"/>
        </w:rPr>
        <w:t>аккредитованных</w:t>
      </w:r>
      <w:r w:rsidRPr="00811081">
        <w:rPr>
          <w:rFonts w:ascii="Times New Roman" w:hAnsi="Times New Roman"/>
          <w:color w:val="000000"/>
          <w:sz w:val="28"/>
        </w:rPr>
        <w:t xml:space="preserve"> кластеров</w:t>
      </w:r>
    </w:p>
    <w:p w14:paraId="17858A73" w14:textId="77777777" w:rsidR="00F879A2" w:rsidRDefault="00F879A2" w:rsidP="00B736B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1D094F" w14:textId="77777777" w:rsidR="00B736BC" w:rsidRPr="00AC12DA" w:rsidRDefault="0003115E" w:rsidP="00B736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53667D">
        <w:rPr>
          <w:rFonts w:ascii="Times New Roman" w:hAnsi="Times New Roman"/>
          <w:b/>
          <w:sz w:val="24"/>
          <w:szCs w:val="24"/>
        </w:rPr>
        <w:t>К</w:t>
      </w:r>
      <w:r w:rsidR="00B304A2">
        <w:rPr>
          <w:rFonts w:ascii="Times New Roman" w:hAnsi="Times New Roman"/>
          <w:b/>
          <w:sz w:val="24"/>
          <w:szCs w:val="24"/>
        </w:rPr>
        <w:t>Т</w:t>
      </w:r>
      <w:r w:rsidR="0053667D">
        <w:rPr>
          <w:rFonts w:ascii="Times New Roman" w:hAnsi="Times New Roman"/>
          <w:b/>
          <w:sz w:val="24"/>
          <w:szCs w:val="24"/>
        </w:rPr>
        <w:t xml:space="preserve"> ОСМОТРА</w:t>
      </w:r>
    </w:p>
    <w:tbl>
      <w:tblPr>
        <w:tblW w:w="1007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58"/>
        <w:gridCol w:w="4085"/>
        <w:gridCol w:w="4845"/>
        <w:gridCol w:w="10"/>
        <w:gridCol w:w="557"/>
        <w:gridCol w:w="10"/>
      </w:tblGrid>
      <w:tr w:rsidR="00B736BC" w:rsidRPr="00D10236" w14:paraId="50332460" w14:textId="77777777" w:rsidTr="00A33F29">
        <w:trPr>
          <w:gridBefore w:val="1"/>
          <w:wBefore w:w="10" w:type="dxa"/>
          <w:trHeight w:val="181"/>
        </w:trPr>
        <w:tc>
          <w:tcPr>
            <w:tcW w:w="9498" w:type="dxa"/>
            <w:gridSpan w:val="4"/>
            <w:tcBorders>
              <w:left w:val="single" w:sz="12" w:space="0" w:color="auto"/>
            </w:tcBorders>
          </w:tcPr>
          <w:p w14:paraId="69FB09FE" w14:textId="77777777" w:rsidR="00B736BC" w:rsidRPr="00D10236" w:rsidRDefault="00B736BC" w:rsidP="00F0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36">
              <w:rPr>
                <w:rFonts w:ascii="Times New Roman" w:hAnsi="Times New Roman"/>
                <w:sz w:val="24"/>
                <w:szCs w:val="24"/>
              </w:rPr>
              <w:t xml:space="preserve">Общий вывод о соответствии </w:t>
            </w:r>
            <w:r w:rsidR="006A0794">
              <w:rPr>
                <w:rFonts w:ascii="Times New Roman" w:hAnsi="Times New Roman"/>
                <w:sz w:val="24"/>
                <w:szCs w:val="24"/>
              </w:rPr>
              <w:t xml:space="preserve">оборудованию </w:t>
            </w:r>
            <w:r w:rsidRPr="00D10236">
              <w:rPr>
                <w:rFonts w:ascii="Times New Roman" w:hAnsi="Times New Roman"/>
                <w:sz w:val="24"/>
                <w:szCs w:val="24"/>
              </w:rPr>
              <w:t xml:space="preserve">требованиям Правил </w:t>
            </w:r>
          </w:p>
        </w:tc>
        <w:tc>
          <w:tcPr>
            <w:tcW w:w="567" w:type="dxa"/>
            <w:gridSpan w:val="2"/>
          </w:tcPr>
          <w:p w14:paraId="5EBB3D7F" w14:textId="77777777" w:rsidR="00B736BC" w:rsidRPr="00D10236" w:rsidRDefault="00B736BC" w:rsidP="00F0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BC" w:rsidRPr="00D10236" w14:paraId="69DBF738" w14:textId="77777777" w:rsidTr="00A33F29">
        <w:trPr>
          <w:trHeight w:val="240"/>
        </w:trPr>
        <w:tc>
          <w:tcPr>
            <w:tcW w:w="568" w:type="dxa"/>
            <w:gridSpan w:val="2"/>
            <w:shd w:val="clear" w:color="auto" w:fill="FF0000"/>
          </w:tcPr>
          <w:p w14:paraId="55075EA6" w14:textId="77777777" w:rsidR="00B736BC" w:rsidRPr="00D10236" w:rsidRDefault="00B736BC" w:rsidP="00F0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07" w:type="dxa"/>
            <w:gridSpan w:val="5"/>
          </w:tcPr>
          <w:p w14:paraId="16C6F61A" w14:textId="77777777" w:rsidR="00B736BC" w:rsidRPr="00D10236" w:rsidRDefault="00B736BC" w:rsidP="00F0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36">
              <w:rPr>
                <w:rFonts w:ascii="Times New Roman" w:hAnsi="Times New Roman"/>
                <w:sz w:val="24"/>
                <w:szCs w:val="24"/>
              </w:rPr>
              <w:t>Наличие условий, препятствующих заключению соглашения</w:t>
            </w:r>
          </w:p>
        </w:tc>
      </w:tr>
      <w:tr w:rsidR="00B736BC" w:rsidRPr="00D10236" w14:paraId="6216AF05" w14:textId="77777777" w:rsidTr="00A33F29">
        <w:trPr>
          <w:trHeight w:val="330"/>
        </w:trPr>
        <w:tc>
          <w:tcPr>
            <w:tcW w:w="568" w:type="dxa"/>
            <w:gridSpan w:val="2"/>
            <w:shd w:val="clear" w:color="auto" w:fill="70AD47" w:themeFill="accent6"/>
          </w:tcPr>
          <w:p w14:paraId="36A80CE4" w14:textId="77777777" w:rsidR="00B736BC" w:rsidRPr="00D10236" w:rsidRDefault="00B736BC" w:rsidP="00F0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7" w:type="dxa"/>
            <w:gridSpan w:val="5"/>
          </w:tcPr>
          <w:p w14:paraId="68034FBB" w14:textId="77777777" w:rsidR="00B736BC" w:rsidRPr="00D10236" w:rsidRDefault="00B736BC" w:rsidP="00F0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36">
              <w:rPr>
                <w:rFonts w:ascii="Times New Roman" w:hAnsi="Times New Roman"/>
                <w:sz w:val="24"/>
                <w:szCs w:val="24"/>
              </w:rPr>
              <w:t>Условия, препятствующие заключению соглашения, отсутствуют</w:t>
            </w:r>
          </w:p>
        </w:tc>
      </w:tr>
      <w:tr w:rsidR="00B736BC" w:rsidRPr="00D10236" w14:paraId="586CF675" w14:textId="77777777" w:rsidTr="00A33F29">
        <w:trPr>
          <w:trHeight w:val="819"/>
        </w:trPr>
        <w:tc>
          <w:tcPr>
            <w:tcW w:w="568" w:type="dxa"/>
            <w:gridSpan w:val="2"/>
            <w:shd w:val="clear" w:color="auto" w:fill="FFFF00"/>
          </w:tcPr>
          <w:p w14:paraId="1B4536D9" w14:textId="77777777" w:rsidR="00B736BC" w:rsidRPr="00D10236" w:rsidRDefault="00B736BC" w:rsidP="00F0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7" w:type="dxa"/>
            <w:gridSpan w:val="5"/>
          </w:tcPr>
          <w:p w14:paraId="4955E91D" w14:textId="77777777" w:rsidR="00B736BC" w:rsidRPr="00D10236" w:rsidRDefault="00B736BC" w:rsidP="00F0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36">
              <w:rPr>
                <w:rFonts w:ascii="Times New Roman" w:hAnsi="Times New Roman"/>
                <w:sz w:val="24"/>
                <w:szCs w:val="24"/>
              </w:rPr>
              <w:t>Наличие условий, которые могут оказать негативное влияние в случае заключения соглашения</w:t>
            </w:r>
          </w:p>
          <w:p w14:paraId="7FDCE5E8" w14:textId="77777777" w:rsidR="00B736BC" w:rsidRPr="00D10236" w:rsidRDefault="00B736BC" w:rsidP="00F0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36">
              <w:rPr>
                <w:rFonts w:ascii="Times New Roman" w:hAnsi="Times New Roman"/>
                <w:sz w:val="24"/>
                <w:szCs w:val="24"/>
              </w:rPr>
              <w:t>Наличие отлагательных условий заключения соглашения</w:t>
            </w:r>
          </w:p>
        </w:tc>
      </w:tr>
      <w:tr w:rsidR="00B736BC" w:rsidRPr="00D10236" w14:paraId="002AF9AA" w14:textId="77777777" w:rsidTr="00A33F29">
        <w:trPr>
          <w:trHeight w:val="263"/>
        </w:trPr>
        <w:tc>
          <w:tcPr>
            <w:tcW w:w="4653" w:type="dxa"/>
            <w:gridSpan w:val="3"/>
          </w:tcPr>
          <w:p w14:paraId="6737C609" w14:textId="77777777" w:rsidR="00B736BC" w:rsidRPr="00D10236" w:rsidRDefault="00B736BC" w:rsidP="00F0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36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5422" w:type="dxa"/>
            <w:gridSpan w:val="4"/>
          </w:tcPr>
          <w:p w14:paraId="61B537CF" w14:textId="77777777" w:rsidR="00B736BC" w:rsidRPr="00D10236" w:rsidRDefault="00B736BC" w:rsidP="00F0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BC" w:rsidRPr="00D10236" w14:paraId="6F6591BD" w14:textId="77777777" w:rsidTr="00A33F29">
        <w:trPr>
          <w:trHeight w:val="268"/>
        </w:trPr>
        <w:tc>
          <w:tcPr>
            <w:tcW w:w="4653" w:type="dxa"/>
            <w:gridSpan w:val="3"/>
          </w:tcPr>
          <w:p w14:paraId="0BB88CBC" w14:textId="77777777" w:rsidR="00B736BC" w:rsidRPr="00D10236" w:rsidRDefault="00B736BC" w:rsidP="00F0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3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5422" w:type="dxa"/>
            <w:gridSpan w:val="4"/>
          </w:tcPr>
          <w:p w14:paraId="41FBAE96" w14:textId="77777777" w:rsidR="00B736BC" w:rsidRPr="00D10236" w:rsidRDefault="00B736BC" w:rsidP="00F0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62088882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FCAD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эксплуатации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979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B85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46ADC870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4"/>
        </w:trPr>
        <w:tc>
          <w:tcPr>
            <w:tcW w:w="4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D018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готовности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2601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полностью смонтировано и установлено, подключено к энерго- и другим сетям и в настоящее время используется по своему назначению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9C73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C1F" w14:paraId="5F86AF84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2"/>
        </w:trPr>
        <w:tc>
          <w:tcPr>
            <w:tcW w:w="4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474F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5446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не требует монтажа и эксплуатируется в соответствии с назначением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F292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C1F" w14:paraId="1B6EE7CA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2"/>
        </w:trPr>
        <w:tc>
          <w:tcPr>
            <w:tcW w:w="4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4B0C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DB02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не установлено, требует монтажа и подключения к сетям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8CA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C1F" w14:paraId="3196C539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2"/>
        </w:trPr>
        <w:tc>
          <w:tcPr>
            <w:tcW w:w="4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F206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8827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демонтировано, разобрано, неисправно, перемещено на склад/в мастерские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DF1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C1F" w14:paraId="0E7C7A8F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2"/>
        </w:trPr>
        <w:tc>
          <w:tcPr>
            <w:tcW w:w="4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DA0D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DCFE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1BB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полностью смонтировано и установлено, подключено к энерго- и другим сетям, но в настоящее время не эксплуатируется по причине: проводится пусконаладка, оборудование законсервировано, не используется из-за невостребованности выпускаемой продукции на рынке и т.д.)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5ED" w14:textId="77777777" w:rsidR="00006C1F" w:rsidRDefault="00006C1F" w:rsidP="0030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C1F" w14:paraId="5CA2BC44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8209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Возможность демонтажа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50D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F22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0503508F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72B7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Правообладатель (основание права)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38C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5E7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329BEB8C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11B5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и особенности оборудования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3E6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C1F" w14:paraId="7853E717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2E28" w14:textId="38062E51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марка, модель, модификация</w:t>
            </w:r>
            <w:r w:rsidR="005F756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545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F81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6087B613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47AE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E76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CF4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6018C704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E1E6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Заводской (серийный) номер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88C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D3A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68B87603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C257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DF0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ADC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24FFB1AE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44DC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изготовитель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CD9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21F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49EDC257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21B4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изготовитель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06E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B9D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29" w14:paraId="6E7061DC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F7AA" w14:textId="5D565AC3" w:rsidR="00A33F29" w:rsidRDefault="00A33F29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2FA3" w14:textId="77777777" w:rsidR="00A33F29" w:rsidRDefault="00A33F29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C38" w14:textId="77777777" w:rsidR="00A33F29" w:rsidRDefault="00A33F29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1F" w14:paraId="6BA9F24F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A8F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975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840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C1F" w14:paraId="43BDEEF4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B057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Акта технического осмотра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52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339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C1F" w14:paraId="647C64F8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DA2F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B38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DA2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C1F" w14:paraId="3D77CEF5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6520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страховки на </w:t>
            </w:r>
            <w:r w:rsidR="00E10083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 страховой компании, срок страхования, выгодоприобретатель)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6BC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749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C1F" w14:paraId="4823077A" w14:textId="77777777" w:rsidTr="00A33F2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52C3" w14:textId="77777777" w:rsidR="00006C1F" w:rsidRDefault="00006C1F" w:rsidP="00300ED5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документов, используемых специалистом и устанавливающих количественные и качественные характеристики объекта осмотра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0CD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9C5" w14:textId="77777777" w:rsidR="00006C1F" w:rsidRDefault="00006C1F" w:rsidP="00300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6EFF08" w14:textId="1B29D920" w:rsidR="005F7567" w:rsidRPr="00C969E7" w:rsidRDefault="005F7567" w:rsidP="005F7567">
      <w:pPr>
        <w:spacing w:after="0" w:line="240" w:lineRule="auto"/>
        <w:ind w:left="-426"/>
        <w:jc w:val="both"/>
        <w:rPr>
          <w:rFonts w:ascii="Times New Roman" w:hAnsi="Times New Roman"/>
          <w:bCs/>
          <w:i/>
          <w:iCs/>
          <w:spacing w:val="24"/>
        </w:rPr>
      </w:pPr>
      <w:r w:rsidRPr="00C969E7">
        <w:rPr>
          <w:rFonts w:ascii="Times New Roman" w:hAnsi="Times New Roman"/>
          <w:bCs/>
          <w:i/>
          <w:iCs/>
          <w:spacing w:val="24"/>
        </w:rPr>
        <w:t>*-если оборудование состоит из нескольких узлов</w:t>
      </w:r>
      <w:r w:rsidR="006C1BBB">
        <w:rPr>
          <w:rFonts w:ascii="Times New Roman" w:hAnsi="Times New Roman"/>
          <w:bCs/>
          <w:i/>
          <w:iCs/>
          <w:spacing w:val="24"/>
        </w:rPr>
        <w:t xml:space="preserve"> (имеющих свои идентификационные данные)</w:t>
      </w:r>
      <w:bookmarkStart w:id="0" w:name="_GoBack"/>
      <w:bookmarkEnd w:id="0"/>
      <w:r w:rsidRPr="00C969E7">
        <w:rPr>
          <w:rFonts w:ascii="Times New Roman" w:hAnsi="Times New Roman"/>
          <w:bCs/>
          <w:i/>
          <w:iCs/>
          <w:spacing w:val="24"/>
        </w:rPr>
        <w:t>, то необходимо описание каждого узла.</w:t>
      </w:r>
    </w:p>
    <w:p w14:paraId="53F9EC26" w14:textId="77777777" w:rsidR="005F7567" w:rsidRDefault="005F7567" w:rsidP="00B736BC">
      <w:pPr>
        <w:spacing w:after="0" w:line="240" w:lineRule="auto"/>
        <w:ind w:left="-426"/>
        <w:jc w:val="center"/>
        <w:rPr>
          <w:rFonts w:ascii="Times New Roman" w:hAnsi="Times New Roman"/>
          <w:b/>
          <w:spacing w:val="24"/>
          <w:sz w:val="28"/>
        </w:rPr>
      </w:pPr>
    </w:p>
    <w:p w14:paraId="4E72C00C" w14:textId="77777777" w:rsidR="00B736BC" w:rsidRPr="00B736BC" w:rsidRDefault="00B736BC" w:rsidP="006658D6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Фотографии объекта осмотра, формуляра или паспорта на оборудование</w:t>
      </w:r>
    </w:p>
    <w:p w14:paraId="233E69F3" w14:textId="77777777" w:rsidR="00B736BC" w:rsidRDefault="00B736BC" w:rsidP="00B736BC">
      <w:pPr>
        <w:spacing w:after="0" w:line="240" w:lineRule="auto"/>
        <w:rPr>
          <w:rFonts w:ascii="Times New Roman" w:hAnsi="Times New Roman"/>
          <w:i/>
          <w:color w:val="00B0F0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5343"/>
      </w:tblGrid>
      <w:tr w:rsidR="00B736BC" w14:paraId="499EB92B" w14:textId="77777777" w:rsidTr="00F879A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4BD" w14:textId="77777777" w:rsidR="00B736BC" w:rsidRDefault="00B736BC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8BF" w14:textId="77777777" w:rsidR="00B736BC" w:rsidRDefault="00B736BC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</w:tr>
      <w:tr w:rsidR="00B736BC" w14:paraId="69233739" w14:textId="77777777" w:rsidTr="00F879A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208" w14:textId="77777777" w:rsidR="00B736BC" w:rsidRDefault="00B736BC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DD3" w14:textId="77777777" w:rsidR="00B736BC" w:rsidRDefault="00B736BC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</w:tr>
    </w:tbl>
    <w:p w14:paraId="070A822B" w14:textId="77777777" w:rsidR="00FD47E6" w:rsidRDefault="006C1BBB" w:rsidP="00B736BC">
      <w:pPr>
        <w:spacing w:after="0" w:line="240" w:lineRule="auto"/>
      </w:pPr>
    </w:p>
    <w:p w14:paraId="393053C9" w14:textId="77777777" w:rsidR="00B304A2" w:rsidRDefault="00B304A2" w:rsidP="00B304A2">
      <w:pPr>
        <w:spacing w:before="120" w:after="120" w:line="240" w:lineRule="auto"/>
        <w:contextualSpacing/>
      </w:pPr>
      <w:r w:rsidRPr="00B304A2">
        <w:rPr>
          <w:rFonts w:ascii="Times New Roman" w:hAnsi="Times New Roman"/>
          <w:b/>
          <w:sz w:val="24"/>
          <w:szCs w:val="24"/>
        </w:rPr>
        <w:t xml:space="preserve">Фотографии </w:t>
      </w:r>
      <w:r w:rsidRPr="00D62D19">
        <w:rPr>
          <w:rFonts w:ascii="Times New Roman" w:hAnsi="Times New Roman"/>
          <w:b/>
          <w:sz w:val="24"/>
          <w:szCs w:val="24"/>
        </w:rPr>
        <w:t>осмотр</w:t>
      </w:r>
      <w:r w:rsidRPr="00B304A2">
        <w:rPr>
          <w:rFonts w:ascii="Times New Roman" w:hAnsi="Times New Roman"/>
          <w:b/>
          <w:sz w:val="24"/>
          <w:szCs w:val="24"/>
        </w:rPr>
        <w:t xml:space="preserve">а </w:t>
      </w:r>
      <w:r w:rsidRPr="00D62D19">
        <w:rPr>
          <w:rFonts w:ascii="Times New Roman" w:hAnsi="Times New Roman"/>
          <w:b/>
          <w:sz w:val="24"/>
          <w:szCs w:val="24"/>
        </w:rPr>
        <w:t>места ведения бизнеса За</w:t>
      </w:r>
      <w:r>
        <w:rPr>
          <w:rFonts w:ascii="Times New Roman" w:hAnsi="Times New Roman"/>
          <w:b/>
          <w:sz w:val="24"/>
          <w:szCs w:val="24"/>
        </w:rPr>
        <w:t>явителя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5343"/>
      </w:tblGrid>
      <w:tr w:rsidR="00B304A2" w14:paraId="5A025078" w14:textId="77777777" w:rsidTr="00F879A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749" w14:textId="77777777" w:rsidR="00B304A2" w:rsidRDefault="00B304A2" w:rsidP="00300ED5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703" w14:textId="77777777" w:rsidR="00B304A2" w:rsidRDefault="00B304A2" w:rsidP="00300ED5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</w:tr>
      <w:tr w:rsidR="00B304A2" w14:paraId="49904A5D" w14:textId="77777777" w:rsidTr="00F879A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864" w14:textId="77777777" w:rsidR="00B304A2" w:rsidRDefault="00B304A2" w:rsidP="00300ED5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447" w14:textId="77777777" w:rsidR="00B304A2" w:rsidRDefault="00B304A2" w:rsidP="00300ED5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</w:tr>
    </w:tbl>
    <w:p w14:paraId="3F81B212" w14:textId="77777777" w:rsidR="00B736BC" w:rsidRDefault="00B736BC" w:rsidP="00B736BC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D991FAC" w14:textId="77777777" w:rsidR="00F879A2" w:rsidRDefault="00F879A2" w:rsidP="00F879A2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903B3">
        <w:rPr>
          <w:b/>
          <w:color w:val="000000"/>
          <w:sz w:val="22"/>
          <w:szCs w:val="22"/>
          <w:shd w:val="clear" w:color="auto" w:fill="FFFFFF"/>
        </w:rPr>
        <w:t xml:space="preserve">Ответственный работник </w:t>
      </w:r>
    </w:p>
    <w:p w14:paraId="26610019" w14:textId="77777777" w:rsidR="00722C48" w:rsidRPr="000903B3" w:rsidRDefault="00722C48" w:rsidP="00F879A2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3091"/>
        <w:gridCol w:w="2012"/>
        <w:gridCol w:w="2336"/>
        <w:gridCol w:w="2626"/>
      </w:tblGrid>
      <w:tr w:rsidR="00F879A2" w14:paraId="1DFB6412" w14:textId="77777777" w:rsidTr="00F879A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73C" w14:textId="77777777" w:rsidR="00F879A2" w:rsidRDefault="00F879A2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05EE" w14:textId="77777777" w:rsidR="00F879A2" w:rsidRDefault="00F879A2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3C1F" w14:textId="77777777" w:rsidR="00F879A2" w:rsidRDefault="00F879A2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6819" w14:textId="77777777" w:rsidR="00F879A2" w:rsidRDefault="00F879A2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Подпись</w:t>
            </w:r>
          </w:p>
        </w:tc>
      </w:tr>
      <w:tr w:rsidR="00F879A2" w14:paraId="6776B94C" w14:textId="77777777" w:rsidTr="00F879A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C9F9" w14:textId="77777777" w:rsidR="00F879A2" w:rsidRDefault="00F879A2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193" w14:textId="77777777" w:rsidR="00F879A2" w:rsidRDefault="00F879A2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8BA" w14:textId="77777777" w:rsidR="00F879A2" w:rsidRDefault="00F879A2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905" w14:textId="77777777" w:rsidR="00F879A2" w:rsidRDefault="00F879A2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50AF998F" w14:textId="77777777" w:rsidR="006658D6" w:rsidRPr="00B736BC" w:rsidRDefault="006658D6" w:rsidP="00F879A2">
      <w:pPr>
        <w:widowControl w:val="0"/>
        <w:autoSpaceDE w:val="0"/>
        <w:autoSpaceDN w:val="0"/>
        <w:adjustRightInd w:val="0"/>
        <w:spacing w:after="0" w:line="240" w:lineRule="auto"/>
        <w:ind w:right="-598"/>
        <w:contextualSpacing/>
        <w:rPr>
          <w:rFonts w:ascii="Times New Roman" w:hAnsi="Times New Roman"/>
          <w:b/>
          <w:sz w:val="24"/>
          <w:szCs w:val="24"/>
        </w:rPr>
      </w:pPr>
    </w:p>
    <w:sectPr w:rsidR="006658D6" w:rsidRPr="00B736BC" w:rsidSect="004E07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A20AD"/>
    <w:multiLevelType w:val="hybridMultilevel"/>
    <w:tmpl w:val="ED383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BC"/>
    <w:rsid w:val="00006C1F"/>
    <w:rsid w:val="0003115E"/>
    <w:rsid w:val="000741A2"/>
    <w:rsid w:val="00083E0D"/>
    <w:rsid w:val="000F0BCE"/>
    <w:rsid w:val="004E0755"/>
    <w:rsid w:val="0053667D"/>
    <w:rsid w:val="005D6CE3"/>
    <w:rsid w:val="005F7567"/>
    <w:rsid w:val="006658D6"/>
    <w:rsid w:val="006A0794"/>
    <w:rsid w:val="006C1BBB"/>
    <w:rsid w:val="00722C48"/>
    <w:rsid w:val="008F06E2"/>
    <w:rsid w:val="00905862"/>
    <w:rsid w:val="00A33F29"/>
    <w:rsid w:val="00A36EB9"/>
    <w:rsid w:val="00B304A2"/>
    <w:rsid w:val="00B736BC"/>
    <w:rsid w:val="00B81BBF"/>
    <w:rsid w:val="00C969E7"/>
    <w:rsid w:val="00DD6CEF"/>
    <w:rsid w:val="00E10083"/>
    <w:rsid w:val="00EE3E60"/>
    <w:rsid w:val="00F04DC5"/>
    <w:rsid w:val="00F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3B18"/>
  <w15:chartTrackingRefBased/>
  <w15:docId w15:val="{F1B7C338-6862-48F2-A64D-60D175A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6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F879A2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7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F879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Светлана Николаевна</dc:creator>
  <cp:keywords/>
  <dc:description/>
  <cp:lastModifiedBy>Девяткова Юлия</cp:lastModifiedBy>
  <cp:revision>28</cp:revision>
  <cp:lastPrinted>2019-08-30T05:03:00Z</cp:lastPrinted>
  <dcterms:created xsi:type="dcterms:W3CDTF">2019-08-29T12:12:00Z</dcterms:created>
  <dcterms:modified xsi:type="dcterms:W3CDTF">2019-11-25T10:50:00Z</dcterms:modified>
</cp:coreProperties>
</file>